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5"/>
        <w:gridCol w:w="7345"/>
      </w:tblGrid>
      <w:tr w:rsidR="00603B64" w:rsidRPr="00603B64" w:rsidTr="00603B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3B64" w:rsidRPr="00603B64" w:rsidRDefault="00603B64" w:rsidP="00603B6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t xml:space="preserve">Project Title: </w:t>
            </w:r>
          </w:p>
        </w:tc>
        <w:tc>
          <w:tcPr>
            <w:tcW w:w="0" w:type="auto"/>
            <w:vAlign w:val="center"/>
            <w:hideMark/>
          </w:tcPr>
          <w:p w:rsidR="00603B64" w:rsidRPr="00603B64" w:rsidRDefault="00603B64" w:rsidP="00603B6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t xml:space="preserve">Finding a Job in the Megacity: the Relationships between Education, Work, and the Urban Setting </w:t>
            </w:r>
          </w:p>
        </w:tc>
      </w:tr>
      <w:tr w:rsidR="00603B64" w:rsidRPr="00603B64" w:rsidTr="00603B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3B64" w:rsidRPr="00603B64" w:rsidRDefault="00603B64" w:rsidP="00603B64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t>Abstract:</w:t>
            </w:r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br/>
              <w:t xml:space="preserve">This proposal for a </w:t>
            </w:r>
            <w:proofErr w:type="gramStart"/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t>short term</w:t>
            </w:r>
            <w:proofErr w:type="gramEnd"/>
            <w:r w:rsidRPr="00603B64">
              <w:rPr>
                <w:rFonts w:ascii="Times" w:eastAsia="Times New Roman" w:hAnsi="Times" w:cs="Times New Roman"/>
                <w:sz w:val="20"/>
                <w:szCs w:val="20"/>
              </w:rPr>
              <w:t xml:space="preserve"> research fellowship for dissertation fieldwork in Karachi, Pakistan concerns the education to employment transition. I seek to explore the strategies of male college-educated youth as they navigate the urban economy of Pakistan’s commercial center. Specifically, I propose an ethnographic study of the transition of young men as they complete their undergraduate degrees and move on to full time employment in the formal economy. I am interested in the aspirations, the job searching activities, and the use and maintenance of social networks on a university campus, off campus, and at a private company in the service sector. I seek to carry out this study in four phases in an effort to understand the articulation between higher education and the formal economy in a period of urbanization, service-led economic restructuring and liberalization, as well as during a youth bulge. I seek funding for the crucial phase of the research in which I will be focusing on the completion of higher education among undergraduate business students.</w:t>
            </w:r>
          </w:p>
        </w:tc>
      </w:tr>
    </w:tbl>
    <w:p w:rsidR="0057131D" w:rsidRDefault="0057131D">
      <w:bookmarkStart w:id="0" w:name="_GoBack"/>
      <w:bookmarkEnd w:id="0"/>
    </w:p>
    <w:sectPr w:rsidR="0057131D" w:rsidSect="00B36C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64"/>
    <w:rsid w:val="0057131D"/>
    <w:rsid w:val="00603B64"/>
    <w:rsid w:val="00B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84E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Macintosh Word</Application>
  <DocSecurity>0</DocSecurity>
  <Lines>8</Lines>
  <Paragraphs>2</Paragraphs>
  <ScaleCrop>false</ScaleCrop>
  <Company>University of Wisconsin-Madison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Feyzi</dc:creator>
  <cp:keywords/>
  <dc:description/>
  <cp:lastModifiedBy>Kevan Feyzi</cp:lastModifiedBy>
  <cp:revision>1</cp:revision>
  <dcterms:created xsi:type="dcterms:W3CDTF">2013-01-24T20:07:00Z</dcterms:created>
  <dcterms:modified xsi:type="dcterms:W3CDTF">2013-01-24T20:07:00Z</dcterms:modified>
</cp:coreProperties>
</file>